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E518B" w14:textId="77777777" w:rsidR="00B95592" w:rsidRDefault="00B95592" w:rsidP="00B95592">
      <w:pPr>
        <w:jc w:val="center"/>
        <w:rPr>
          <w:rFonts w:ascii="Times New Roman" w:hAnsi="Times New Roman" w:cs="Times New Roman"/>
          <w:b/>
          <w:sz w:val="28"/>
          <w:szCs w:val="28"/>
        </w:rPr>
      </w:pPr>
      <w:r>
        <w:rPr>
          <w:noProof/>
        </w:rPr>
        <w:drawing>
          <wp:inline distT="0" distB="0" distL="0" distR="0" wp14:anchorId="550B1318" wp14:editId="24E87402">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2D6B1BF0" w14:textId="77777777" w:rsidR="00B95592" w:rsidRDefault="00B95592" w:rsidP="00B955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011B82E2" w14:textId="77777777" w:rsidR="00B95592" w:rsidRDefault="00B95592" w:rsidP="00B955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1778D086" w14:textId="77777777" w:rsidR="00B95592" w:rsidRPr="00604332" w:rsidRDefault="00B95592" w:rsidP="00B95592">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10E475E8" w14:textId="77777777" w:rsidR="00B95592" w:rsidRDefault="00B95592" w:rsidP="00B95592">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278C005D" w14:textId="77777777" w:rsidR="00B95592" w:rsidRDefault="00B95592" w:rsidP="00B95592">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40F6BF06" w14:textId="5C199133" w:rsidR="00B95592" w:rsidRPr="00BC05AF" w:rsidRDefault="00B95592" w:rsidP="00B95592">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228</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69554B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 xml:space="preserve">кадастровий номер </w:t>
      </w:r>
      <w:r w:rsidR="000B3EB1" w:rsidRPr="000B3EB1">
        <w:rPr>
          <w:rFonts w:ascii="Times New Roman" w:hAnsi="Times New Roman"/>
          <w:bCs/>
          <w:sz w:val="28"/>
          <w:szCs w:val="28"/>
        </w:rPr>
        <w:t>0523486400:09:004:0106 площею 8,7211 га, в комплексі з розташованим на ній водним об’єктом площею 8,6261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8. Затвердити про</w:t>
      </w:r>
      <w:r w:rsidR="00FB0BAD">
        <w:rPr>
          <w:rFonts w:ascii="Times New Roman" w:hAnsi="Times New Roman"/>
          <w:bCs/>
          <w:sz w:val="28"/>
          <w:szCs w:val="28"/>
        </w:rPr>
        <w:t>є</w:t>
      </w:r>
      <w:r>
        <w:rPr>
          <w:rFonts w:ascii="Times New Roman" w:hAnsi="Times New Roman"/>
          <w:bCs/>
          <w:sz w:val="28"/>
          <w:szCs w:val="28"/>
        </w:rPr>
        <w:t>кт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5BE43E06" w:rsidR="00B95592" w:rsidRDefault="00B95592">
      <w:pPr>
        <w:rPr>
          <w:rFonts w:ascii="Times New Roman" w:eastAsia="Times New Roman" w:hAnsi="Times New Roman" w:cs="Times New Roman"/>
          <w:b/>
          <w:sz w:val="28"/>
          <w:szCs w:val="28"/>
          <w:lang w:eastAsia="ru-RU"/>
        </w:rPr>
      </w:pPr>
      <w:r>
        <w:rPr>
          <w:b/>
          <w:sz w:val="28"/>
          <w:szCs w:val="28"/>
        </w:rPr>
        <w:br w:type="page"/>
      </w:r>
    </w:p>
    <w:p w14:paraId="69BFB979" w14:textId="69E3A0FF" w:rsidR="00AD7BB6" w:rsidRPr="00AD7BB6" w:rsidRDefault="00AD7BB6" w:rsidP="00AD7BB6">
      <w:pPr>
        <w:pStyle w:val="af6"/>
        <w:ind w:left="5670"/>
      </w:pPr>
      <w:r>
        <w:lastRenderedPageBreak/>
        <w:t xml:space="preserve">                               </w:t>
      </w:r>
      <w:r w:rsidRPr="00AD7BB6">
        <w:t>ЗАТВЕРДЖЕНО</w:t>
      </w:r>
    </w:p>
    <w:p w14:paraId="7B3B47DF" w14:textId="50400352" w:rsidR="00AD7BB6" w:rsidRPr="00AD7BB6" w:rsidRDefault="00AD7BB6" w:rsidP="00AD7BB6">
      <w:pPr>
        <w:pStyle w:val="af6"/>
        <w:ind w:left="5670"/>
        <w:jc w:val="right"/>
      </w:pPr>
      <w:r w:rsidRPr="00AD7BB6">
        <w:t xml:space="preserve">Рішення </w:t>
      </w:r>
      <w:r w:rsidR="00B95592">
        <w:t>90</w:t>
      </w:r>
      <w:r w:rsidRPr="00AD7BB6">
        <w:t xml:space="preserve"> сесії 8 скликання  Погребищенської міської ради</w:t>
      </w:r>
    </w:p>
    <w:p w14:paraId="26774611" w14:textId="7B52C0AA" w:rsidR="00AD7BB6" w:rsidRDefault="00B95592" w:rsidP="00AD7BB6">
      <w:pPr>
        <w:pStyle w:val="af6"/>
        <w:tabs>
          <w:tab w:val="left" w:pos="1230"/>
        </w:tabs>
        <w:ind w:left="5670" w:right="-143" w:firstLine="0"/>
        <w:jc w:val="right"/>
        <w:rPr>
          <w:sz w:val="22"/>
          <w:szCs w:val="22"/>
        </w:rPr>
      </w:pPr>
      <w:r>
        <w:rPr>
          <w:sz w:val="22"/>
          <w:szCs w:val="22"/>
          <w:lang w:val="ru-RU"/>
        </w:rPr>
        <w:t xml:space="preserve">27 лютого </w:t>
      </w:r>
      <w:r w:rsidR="00AD7BB6" w:rsidRPr="00AD7BB6">
        <w:rPr>
          <w:sz w:val="22"/>
          <w:szCs w:val="22"/>
          <w:lang w:val="ru-RU"/>
        </w:rPr>
        <w:t>202</w:t>
      </w:r>
      <w:r w:rsidR="009D43FB">
        <w:rPr>
          <w:sz w:val="22"/>
          <w:szCs w:val="22"/>
          <w:lang w:val="ru-RU"/>
        </w:rPr>
        <w:t>6</w:t>
      </w:r>
      <w:r w:rsidR="00AD7BB6" w:rsidRPr="00AD7BB6">
        <w:rPr>
          <w:sz w:val="22"/>
          <w:szCs w:val="22"/>
          <w:lang w:val="ru-RU"/>
        </w:rPr>
        <w:t xml:space="preserve"> року №</w:t>
      </w:r>
      <w:r>
        <w:rPr>
          <w:sz w:val="22"/>
          <w:szCs w:val="22"/>
          <w:lang w:val="ru-RU"/>
        </w:rPr>
        <w:t>228</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3B0B3282" w:rsidR="000B3EB1" w:rsidRPr="00847C13" w:rsidRDefault="000B3EB1" w:rsidP="000B3EB1">
            <w:pPr>
              <w:pStyle w:val="af6"/>
              <w:tabs>
                <w:tab w:val="left" w:pos="1230"/>
              </w:tabs>
              <w:ind w:left="0" w:right="-143" w:firstLine="0"/>
              <w:jc w:val="center"/>
              <w:rPr>
                <w:sz w:val="22"/>
                <w:szCs w:val="22"/>
              </w:rPr>
            </w:pPr>
            <w:r w:rsidRPr="00847C13">
              <w:rPr>
                <w:bCs/>
                <w:sz w:val="22"/>
                <w:szCs w:val="22"/>
              </w:rPr>
              <w:t>052348</w:t>
            </w:r>
            <w:r>
              <w:rPr>
                <w:bCs/>
                <w:sz w:val="22"/>
                <w:szCs w:val="22"/>
              </w:rPr>
              <w:t>64</w:t>
            </w:r>
            <w:r w:rsidRPr="00847C13">
              <w:rPr>
                <w:bCs/>
                <w:sz w:val="22"/>
                <w:szCs w:val="22"/>
              </w:rPr>
              <w:t>00:0</w:t>
            </w:r>
            <w:r>
              <w:rPr>
                <w:bCs/>
                <w:sz w:val="22"/>
                <w:szCs w:val="22"/>
              </w:rPr>
              <w:t>9</w:t>
            </w:r>
            <w:r w:rsidRPr="00847C13">
              <w:rPr>
                <w:bCs/>
                <w:sz w:val="22"/>
                <w:szCs w:val="22"/>
              </w:rPr>
              <w:t>:00</w:t>
            </w:r>
            <w:r>
              <w:rPr>
                <w:bCs/>
                <w:sz w:val="22"/>
                <w:szCs w:val="22"/>
              </w:rPr>
              <w:t>4</w:t>
            </w:r>
            <w:r w:rsidRPr="00847C13">
              <w:rPr>
                <w:bCs/>
                <w:sz w:val="22"/>
                <w:szCs w:val="22"/>
              </w:rPr>
              <w:t>:0</w:t>
            </w:r>
            <w:r>
              <w:rPr>
                <w:bCs/>
                <w:sz w:val="22"/>
                <w:szCs w:val="22"/>
              </w:rPr>
              <w:t>106</w:t>
            </w:r>
          </w:p>
        </w:tc>
        <w:tc>
          <w:tcPr>
            <w:tcW w:w="1155" w:type="dxa"/>
          </w:tcPr>
          <w:p w14:paraId="1AED270F" w14:textId="30DE3850" w:rsidR="000B3EB1" w:rsidRPr="00847C13" w:rsidRDefault="000B3EB1" w:rsidP="000B3EB1">
            <w:pPr>
              <w:pStyle w:val="af6"/>
              <w:tabs>
                <w:tab w:val="left" w:pos="1230"/>
              </w:tabs>
              <w:ind w:left="0" w:right="-143" w:firstLine="0"/>
              <w:jc w:val="center"/>
              <w:rPr>
                <w:sz w:val="22"/>
                <w:szCs w:val="22"/>
              </w:rPr>
            </w:pPr>
            <w:r>
              <w:rPr>
                <w:sz w:val="22"/>
                <w:szCs w:val="22"/>
              </w:rPr>
              <w:t>8,7211</w:t>
            </w:r>
          </w:p>
        </w:tc>
        <w:tc>
          <w:tcPr>
            <w:tcW w:w="1156" w:type="dxa"/>
          </w:tcPr>
          <w:p w14:paraId="170038E7" w14:textId="2996510C" w:rsidR="000B3EB1" w:rsidRPr="007711C1" w:rsidRDefault="000B3EB1" w:rsidP="007711C1">
            <w:pPr>
              <w:pStyle w:val="af6"/>
              <w:tabs>
                <w:tab w:val="left" w:pos="1230"/>
              </w:tabs>
              <w:ind w:left="0" w:right="-143" w:firstLine="0"/>
              <w:jc w:val="center"/>
              <w:rPr>
                <w:sz w:val="22"/>
                <w:szCs w:val="22"/>
                <w:lang w:val="en-US"/>
              </w:rPr>
            </w:pPr>
            <w:r>
              <w:rPr>
                <w:sz w:val="22"/>
                <w:szCs w:val="22"/>
              </w:rPr>
              <w:t>2</w:t>
            </w:r>
            <w:r w:rsidR="007711C1">
              <w:rPr>
                <w:sz w:val="22"/>
                <w:szCs w:val="22"/>
                <w:lang w:val="en-US"/>
              </w:rPr>
              <w:t>66888</w:t>
            </w:r>
            <w:r>
              <w:rPr>
                <w:sz w:val="22"/>
                <w:szCs w:val="22"/>
              </w:rPr>
              <w:t>,</w:t>
            </w:r>
            <w:r w:rsidR="007711C1">
              <w:rPr>
                <w:sz w:val="22"/>
                <w:szCs w:val="22"/>
                <w:lang w:val="en-US"/>
              </w:rPr>
              <w:t>58</w:t>
            </w:r>
          </w:p>
        </w:tc>
        <w:tc>
          <w:tcPr>
            <w:tcW w:w="1156" w:type="dxa"/>
          </w:tcPr>
          <w:p w14:paraId="7E93B035" w14:textId="287EE562" w:rsidR="000B3EB1" w:rsidRPr="007711C1" w:rsidRDefault="007711C1" w:rsidP="000B3EB1">
            <w:pPr>
              <w:pStyle w:val="af6"/>
              <w:tabs>
                <w:tab w:val="left" w:pos="1230"/>
              </w:tabs>
              <w:ind w:left="0" w:right="-143" w:firstLine="0"/>
              <w:jc w:val="center"/>
              <w:rPr>
                <w:sz w:val="22"/>
                <w:szCs w:val="22"/>
                <w:lang w:val="en-US"/>
              </w:rPr>
            </w:pPr>
            <w:r>
              <w:rPr>
                <w:sz w:val="22"/>
                <w:szCs w:val="22"/>
                <w:lang w:val="en-US"/>
              </w:rPr>
              <w:t>32026,63</w:t>
            </w:r>
          </w:p>
        </w:tc>
        <w:tc>
          <w:tcPr>
            <w:tcW w:w="1156" w:type="dxa"/>
          </w:tcPr>
          <w:p w14:paraId="02DBED99" w14:textId="3A125A33" w:rsidR="000B3EB1" w:rsidRPr="00847C13" w:rsidRDefault="007711C1" w:rsidP="007711C1">
            <w:pPr>
              <w:pStyle w:val="af6"/>
              <w:tabs>
                <w:tab w:val="left" w:pos="1230"/>
              </w:tabs>
              <w:ind w:left="0" w:right="-143" w:firstLine="0"/>
              <w:jc w:val="center"/>
              <w:rPr>
                <w:sz w:val="22"/>
                <w:szCs w:val="22"/>
              </w:rPr>
            </w:pPr>
            <w:r>
              <w:rPr>
                <w:sz w:val="22"/>
                <w:szCs w:val="22"/>
              </w:rPr>
              <w:t>320</w:t>
            </w:r>
            <w:r w:rsidR="000B3EB1">
              <w:rPr>
                <w:sz w:val="22"/>
                <w:szCs w:val="22"/>
              </w:rPr>
              <w:t>,</w:t>
            </w:r>
            <w:r>
              <w:rPr>
                <w:sz w:val="22"/>
                <w:szCs w:val="22"/>
              </w:rPr>
              <w:t>27</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317B2743" w14:textId="77777777" w:rsidR="00AD7BB6" w:rsidRPr="00AD7BB6" w:rsidRDefault="00AD7BB6" w:rsidP="00AD7BB6">
      <w:pPr>
        <w:pStyle w:val="af6"/>
        <w:ind w:left="5670"/>
      </w:pPr>
      <w:r>
        <w:lastRenderedPageBreak/>
        <w:t xml:space="preserve">                               </w:t>
      </w:r>
      <w:r w:rsidRPr="00AD7BB6">
        <w:t>ЗАТВЕРДЖЕНО</w:t>
      </w:r>
    </w:p>
    <w:p w14:paraId="5C9E1279" w14:textId="39D124DB" w:rsidR="00AD7BB6" w:rsidRPr="00AD7BB6" w:rsidRDefault="00AD7BB6" w:rsidP="00AD7BB6">
      <w:pPr>
        <w:pStyle w:val="af6"/>
        <w:ind w:left="5670"/>
        <w:jc w:val="right"/>
      </w:pPr>
      <w:r w:rsidRPr="00AD7BB6">
        <w:t xml:space="preserve">Рішення </w:t>
      </w:r>
      <w:r w:rsidR="00B95592">
        <w:t>90</w:t>
      </w:r>
      <w:r w:rsidRPr="00AD7BB6">
        <w:t xml:space="preserve"> сесії 8 скликання  Погребищенської міської ради</w:t>
      </w:r>
    </w:p>
    <w:p w14:paraId="3737A3B1" w14:textId="36A26E00" w:rsidR="00AD7BB6" w:rsidRDefault="00B95592" w:rsidP="00AD7BB6">
      <w:pPr>
        <w:pStyle w:val="af6"/>
        <w:tabs>
          <w:tab w:val="left" w:pos="1230"/>
        </w:tabs>
        <w:ind w:left="5670" w:right="-143" w:firstLine="0"/>
        <w:jc w:val="right"/>
        <w:rPr>
          <w:sz w:val="22"/>
          <w:szCs w:val="22"/>
        </w:rPr>
      </w:pPr>
      <w:r>
        <w:rPr>
          <w:sz w:val="22"/>
          <w:szCs w:val="22"/>
          <w:lang w:val="ru-RU"/>
        </w:rPr>
        <w:t xml:space="preserve">27 лютого </w:t>
      </w:r>
      <w:r w:rsidR="00AD7BB6" w:rsidRPr="00AD7BB6">
        <w:rPr>
          <w:sz w:val="22"/>
          <w:szCs w:val="22"/>
          <w:lang w:val="ru-RU"/>
        </w:rPr>
        <w:t>202</w:t>
      </w:r>
      <w:r w:rsidR="009D43FB">
        <w:rPr>
          <w:sz w:val="22"/>
          <w:szCs w:val="22"/>
          <w:lang w:val="ru-RU"/>
        </w:rPr>
        <w:t>6</w:t>
      </w:r>
      <w:r w:rsidR="00AD7BB6" w:rsidRPr="00AD7BB6">
        <w:rPr>
          <w:sz w:val="22"/>
          <w:szCs w:val="22"/>
          <w:lang w:val="ru-RU"/>
        </w:rPr>
        <w:t xml:space="preserve"> року №</w:t>
      </w:r>
      <w:r>
        <w:rPr>
          <w:sz w:val="22"/>
          <w:szCs w:val="22"/>
          <w:lang w:val="ru-RU"/>
        </w:rPr>
        <w:t>228</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Міндовкіллям;</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Договір погоджено з Держводагентством</w:t>
      </w:r>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Держводагентства)</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7CF1D" w14:textId="77777777" w:rsidR="00EB1AD2" w:rsidRDefault="00EB1AD2" w:rsidP="00063119">
      <w:pPr>
        <w:spacing w:after="0" w:line="240" w:lineRule="auto"/>
      </w:pPr>
      <w:r>
        <w:separator/>
      </w:r>
    </w:p>
  </w:endnote>
  <w:endnote w:type="continuationSeparator" w:id="0">
    <w:p w14:paraId="6ADAE9DF" w14:textId="77777777" w:rsidR="00EB1AD2" w:rsidRDefault="00EB1AD2"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2CF63" w14:textId="77777777" w:rsidR="00EB1AD2" w:rsidRDefault="00EB1AD2" w:rsidP="00063119">
      <w:pPr>
        <w:spacing w:after="0" w:line="240" w:lineRule="auto"/>
      </w:pPr>
      <w:r>
        <w:separator/>
      </w:r>
    </w:p>
  </w:footnote>
  <w:footnote w:type="continuationSeparator" w:id="0">
    <w:p w14:paraId="2A5C7CCD" w14:textId="77777777" w:rsidR="00EB1AD2" w:rsidRDefault="00EB1AD2"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689989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5FC7"/>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11C1"/>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43FB"/>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9559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AD2"/>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1A11"/>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EDC5E-62F7-4308-A6EE-CF9A9819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17363</Words>
  <Characters>9897</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4</cp:revision>
  <cp:lastPrinted>2025-10-12T06:03:00Z</cp:lastPrinted>
  <dcterms:created xsi:type="dcterms:W3CDTF">2026-02-02T08:00:00Z</dcterms:created>
  <dcterms:modified xsi:type="dcterms:W3CDTF">2026-03-02T08:23:00Z</dcterms:modified>
</cp:coreProperties>
</file>